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13" w:rsidRPr="007D5E6D" w:rsidRDefault="007D5E6D" w:rsidP="007D5E6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7D5E6D">
        <w:rPr>
          <w:rFonts w:ascii="Times New Roman" w:hAnsi="Times New Roman" w:cs="Times New Roman"/>
          <w:sz w:val="32"/>
          <w:szCs w:val="24"/>
        </w:rPr>
        <w:t>PROTOKÓŁ</w:t>
      </w:r>
    </w:p>
    <w:p w:rsidR="007D5E6D" w:rsidRDefault="007D5E6D" w:rsidP="007D5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E6D">
        <w:rPr>
          <w:rFonts w:ascii="Times New Roman" w:hAnsi="Times New Roman" w:cs="Times New Roman"/>
          <w:sz w:val="24"/>
          <w:szCs w:val="24"/>
        </w:rPr>
        <w:t xml:space="preserve">sporządzony w dniu </w:t>
      </w:r>
      <w:r w:rsidR="00105B5A">
        <w:rPr>
          <w:rFonts w:ascii="Times New Roman" w:hAnsi="Times New Roman" w:cs="Times New Roman"/>
          <w:sz w:val="24"/>
          <w:szCs w:val="24"/>
        </w:rPr>
        <w:t>11</w:t>
      </w:r>
      <w:r w:rsidRPr="007D5E6D">
        <w:rPr>
          <w:rFonts w:ascii="Times New Roman" w:hAnsi="Times New Roman" w:cs="Times New Roman"/>
          <w:sz w:val="24"/>
          <w:szCs w:val="24"/>
        </w:rPr>
        <w:t xml:space="preserve"> </w:t>
      </w:r>
      <w:r w:rsidR="00105B5A">
        <w:rPr>
          <w:rFonts w:ascii="Times New Roman" w:hAnsi="Times New Roman" w:cs="Times New Roman"/>
          <w:sz w:val="24"/>
          <w:szCs w:val="24"/>
        </w:rPr>
        <w:t>kwietnia</w:t>
      </w:r>
      <w:r w:rsidR="007D6A72">
        <w:rPr>
          <w:rFonts w:ascii="Times New Roman" w:hAnsi="Times New Roman" w:cs="Times New Roman"/>
          <w:sz w:val="24"/>
          <w:szCs w:val="24"/>
        </w:rPr>
        <w:t xml:space="preserve"> 2017</w:t>
      </w:r>
      <w:r w:rsidRPr="007D5E6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036A7" w:rsidRDefault="005036A7" w:rsidP="007D5E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4F5" w:rsidRDefault="00FC5E51" w:rsidP="007D5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E573F8">
        <w:rPr>
          <w:rFonts w:ascii="Times New Roman" w:hAnsi="Times New Roman" w:cs="Times New Roman"/>
          <w:sz w:val="24"/>
          <w:szCs w:val="24"/>
        </w:rPr>
        <w:t xml:space="preserve"> drugiego</w:t>
      </w:r>
      <w:r w:rsidR="005036A7">
        <w:rPr>
          <w:rFonts w:ascii="Times New Roman" w:hAnsi="Times New Roman" w:cs="Times New Roman"/>
          <w:sz w:val="24"/>
          <w:szCs w:val="24"/>
        </w:rPr>
        <w:t xml:space="preserve"> (wojewódzkiego) etapu Ogólnopolskiego Konkursu Wiedzy o Prawie Wyborczym „Wybieram Wybory”</w:t>
      </w:r>
      <w:r w:rsidRPr="00FC5E51">
        <w:rPr>
          <w:rFonts w:ascii="Times New Roman" w:hAnsi="Times New Roman" w:cs="Times New Roman"/>
          <w:sz w:val="24"/>
          <w:szCs w:val="24"/>
        </w:rPr>
        <w:t xml:space="preserve"> </w:t>
      </w:r>
      <w:r w:rsidR="00A4088A">
        <w:rPr>
          <w:rFonts w:ascii="Times New Roman" w:hAnsi="Times New Roman" w:cs="Times New Roman"/>
          <w:sz w:val="24"/>
          <w:szCs w:val="24"/>
        </w:rPr>
        <w:t>zakwalifikowało się</w:t>
      </w:r>
      <w:r w:rsidR="00C724F5">
        <w:rPr>
          <w:rFonts w:ascii="Times New Roman" w:hAnsi="Times New Roman" w:cs="Times New Roman"/>
          <w:sz w:val="24"/>
          <w:szCs w:val="24"/>
        </w:rPr>
        <w:t xml:space="preserve"> 273 uczniów. </w:t>
      </w:r>
      <w:r w:rsidR="00C724F5" w:rsidRPr="00C724F5">
        <w:rPr>
          <w:rFonts w:ascii="Times New Roman" w:hAnsi="Times New Roman" w:cs="Times New Roman"/>
          <w:sz w:val="24"/>
          <w:szCs w:val="24"/>
        </w:rPr>
        <w:t>Do Delegatur Krajowego Biura Wyborczego wpłynęł</w:t>
      </w:r>
      <w:r w:rsidR="00C724F5">
        <w:rPr>
          <w:rFonts w:ascii="Times New Roman" w:hAnsi="Times New Roman" w:cs="Times New Roman"/>
          <w:sz w:val="24"/>
          <w:szCs w:val="24"/>
        </w:rPr>
        <w:t>y</w:t>
      </w:r>
      <w:r w:rsidR="00C724F5" w:rsidRPr="00C724F5">
        <w:rPr>
          <w:rFonts w:ascii="Times New Roman" w:hAnsi="Times New Roman" w:cs="Times New Roman"/>
          <w:sz w:val="24"/>
          <w:szCs w:val="24"/>
        </w:rPr>
        <w:t xml:space="preserve"> prace</w:t>
      </w:r>
      <w:r w:rsidR="00A4088A">
        <w:rPr>
          <w:rFonts w:ascii="Times New Roman" w:hAnsi="Times New Roman" w:cs="Times New Roman"/>
          <w:sz w:val="24"/>
          <w:szCs w:val="24"/>
        </w:rPr>
        <w:t xml:space="preserve"> konkursowe od 24</w:t>
      </w:r>
      <w:r w:rsidR="00D42F94">
        <w:rPr>
          <w:rFonts w:ascii="Times New Roman" w:hAnsi="Times New Roman" w:cs="Times New Roman"/>
          <w:sz w:val="24"/>
          <w:szCs w:val="24"/>
        </w:rPr>
        <w:t>2</w:t>
      </w:r>
      <w:r w:rsidR="00A4088A">
        <w:rPr>
          <w:rFonts w:ascii="Times New Roman" w:hAnsi="Times New Roman" w:cs="Times New Roman"/>
          <w:sz w:val="24"/>
          <w:szCs w:val="24"/>
        </w:rPr>
        <w:t xml:space="preserve"> uczestników</w:t>
      </w:r>
      <w:r w:rsidR="00C724F5" w:rsidRPr="00C724F5">
        <w:rPr>
          <w:rFonts w:ascii="Times New Roman" w:hAnsi="Times New Roman" w:cs="Times New Roman"/>
          <w:sz w:val="24"/>
          <w:szCs w:val="24"/>
        </w:rPr>
        <w:t>.</w:t>
      </w:r>
    </w:p>
    <w:p w:rsidR="00B80B81" w:rsidRDefault="00105B5A" w:rsidP="007D5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Pr="00105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przesłanych przez Komisarzy Wyborczych protoko</w:t>
      </w:r>
      <w:r w:rsidR="005036A7">
        <w:rPr>
          <w:rFonts w:ascii="Times New Roman" w:hAnsi="Times New Roman" w:cs="Times New Roman"/>
          <w:sz w:val="24"/>
          <w:szCs w:val="24"/>
        </w:rPr>
        <w:t xml:space="preserve">łów </w:t>
      </w:r>
      <w:r w:rsidR="00A4088A">
        <w:rPr>
          <w:rFonts w:ascii="Times New Roman" w:hAnsi="Times New Roman" w:cs="Times New Roman"/>
          <w:sz w:val="24"/>
          <w:szCs w:val="24"/>
        </w:rPr>
        <w:t>stwierdza się, że </w:t>
      </w:r>
      <w:r>
        <w:rPr>
          <w:rFonts w:ascii="Times New Roman" w:hAnsi="Times New Roman" w:cs="Times New Roman"/>
          <w:sz w:val="24"/>
          <w:szCs w:val="24"/>
        </w:rPr>
        <w:t>d</w:t>
      </w:r>
      <w:r w:rsidR="00A4088A">
        <w:rPr>
          <w:rFonts w:ascii="Times New Roman" w:hAnsi="Times New Roman" w:cs="Times New Roman"/>
          <w:sz w:val="24"/>
          <w:szCs w:val="24"/>
        </w:rPr>
        <w:t>o ogólnopolskiego</w:t>
      </w:r>
      <w:r>
        <w:rPr>
          <w:rFonts w:ascii="Times New Roman" w:hAnsi="Times New Roman" w:cs="Times New Roman"/>
          <w:sz w:val="24"/>
          <w:szCs w:val="24"/>
        </w:rPr>
        <w:t xml:space="preserve"> (finałowego)</w:t>
      </w:r>
      <w:r w:rsidR="00B80B81">
        <w:rPr>
          <w:rFonts w:ascii="Times New Roman" w:hAnsi="Times New Roman" w:cs="Times New Roman"/>
          <w:sz w:val="24"/>
          <w:szCs w:val="24"/>
        </w:rPr>
        <w:t xml:space="preserve"> etapu </w:t>
      </w:r>
      <w:r w:rsidR="00A4088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onkursu zakwalifikowało się 21 </w:t>
      </w:r>
      <w:r w:rsidR="00D42F94">
        <w:rPr>
          <w:rFonts w:ascii="Times New Roman" w:hAnsi="Times New Roman" w:cs="Times New Roman"/>
          <w:sz w:val="24"/>
          <w:szCs w:val="24"/>
        </w:rPr>
        <w:t>uczniów z 16 </w:t>
      </w:r>
      <w:r w:rsidR="00A4088A">
        <w:rPr>
          <w:rFonts w:ascii="Times New Roman" w:hAnsi="Times New Roman" w:cs="Times New Roman"/>
          <w:sz w:val="24"/>
          <w:szCs w:val="24"/>
        </w:rPr>
        <w:t>województw:</w:t>
      </w:r>
    </w:p>
    <w:p w:rsidR="00B80B81" w:rsidRDefault="00B80B81" w:rsidP="007D5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1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2500"/>
        <w:gridCol w:w="3640"/>
        <w:gridCol w:w="1420"/>
      </w:tblGrid>
      <w:tr w:rsidR="00995E7B" w:rsidRPr="00995E7B" w:rsidTr="00995E7B">
        <w:trPr>
          <w:trHeight w:val="3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województwo dolnośląskie</w:t>
            </w:r>
          </w:p>
        </w:tc>
      </w:tr>
      <w:tr w:rsidR="00995E7B" w:rsidRPr="00995E7B" w:rsidTr="00995E7B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Zakwalifikowani uczniowie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Delegatura</w:t>
            </w:r>
          </w:p>
        </w:tc>
      </w:tr>
      <w:tr w:rsidR="00995E7B" w:rsidRPr="00995E7B" w:rsidTr="00995E7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Dorota Świątek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Liceum Ogólnokształcące im. Władysława Jagiełły w Ząbkowicach Śląskich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</w:tr>
      <w:tr w:rsidR="00995E7B" w:rsidRPr="00995E7B" w:rsidTr="00995E7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Tymoteusz Matusiak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Liceum Ogólnokształcące nr 12 </w:t>
            </w:r>
          </w:p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im. Bolesława Chrobrego we Wrocławiu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</w:tr>
      <w:tr w:rsidR="00995E7B" w:rsidRPr="00995E7B" w:rsidTr="00995E7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95E7B" w:rsidRPr="00995E7B" w:rsidTr="00995E7B">
        <w:trPr>
          <w:trHeight w:val="3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7B" w:rsidRPr="00995E7B" w:rsidRDefault="00A4088A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województwo kujawsko-</w:t>
            </w:r>
            <w:r w:rsidR="00995E7B"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pomorskie</w:t>
            </w:r>
          </w:p>
        </w:tc>
      </w:tr>
      <w:tr w:rsidR="00995E7B" w:rsidRPr="00995E7B" w:rsidTr="00995E7B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Zakwalifikowani uczniowie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Delegatura</w:t>
            </w:r>
          </w:p>
        </w:tc>
      </w:tr>
      <w:tr w:rsidR="00995E7B" w:rsidRPr="00995E7B" w:rsidTr="00995E7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Jakub Kamiński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Zespół Szkół Ogólnokształcących </w:t>
            </w:r>
          </w:p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1 w Bydgoszczy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</w:tr>
      <w:tr w:rsidR="00995E7B" w:rsidRPr="00995E7B" w:rsidTr="00995E7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95E7B" w:rsidRPr="00995E7B" w:rsidTr="00995E7B">
        <w:trPr>
          <w:trHeight w:val="3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województwo lubelskie</w:t>
            </w:r>
          </w:p>
        </w:tc>
      </w:tr>
      <w:tr w:rsidR="00995E7B" w:rsidRPr="00995E7B" w:rsidTr="00995E7B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Zakwalifikowani uczniowie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Delegatura</w:t>
            </w:r>
          </w:p>
        </w:tc>
      </w:tr>
      <w:tr w:rsidR="00995E7B" w:rsidRPr="00995E7B" w:rsidTr="00995E7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Makarewicz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Zespół Szkół nr 5 im. Jana Pawła II </w:t>
            </w:r>
          </w:p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Lublinie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</w:tr>
      <w:tr w:rsidR="00995E7B" w:rsidRPr="00995E7B" w:rsidTr="00995E7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95E7B" w:rsidRPr="00995E7B" w:rsidTr="00995E7B">
        <w:trPr>
          <w:trHeight w:val="3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województwo lubuskie</w:t>
            </w:r>
          </w:p>
        </w:tc>
      </w:tr>
      <w:tr w:rsidR="00995E7B" w:rsidRPr="00995E7B" w:rsidTr="00995E7B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Zakwalifikowani uczniowie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Delegatura</w:t>
            </w:r>
          </w:p>
        </w:tc>
      </w:tr>
      <w:tr w:rsidR="00995E7B" w:rsidRPr="00995E7B" w:rsidTr="00995E7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Katarzyna Szturomska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Zespół Szkół Ogólnokształcących </w:t>
            </w:r>
          </w:p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Ekonomicznych w Lubsku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</w:tr>
      <w:tr w:rsidR="00995E7B" w:rsidRPr="00995E7B" w:rsidTr="00995E7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95E7B" w:rsidRPr="00995E7B" w:rsidTr="00995E7B">
        <w:trPr>
          <w:trHeight w:val="3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województwo łódzkie</w:t>
            </w:r>
          </w:p>
        </w:tc>
      </w:tr>
      <w:tr w:rsidR="00995E7B" w:rsidRPr="00995E7B" w:rsidTr="00995E7B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Zakwalifikowani uczniowie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Delegatura</w:t>
            </w:r>
          </w:p>
        </w:tc>
      </w:tr>
      <w:tr w:rsidR="00995E7B" w:rsidRPr="00995E7B" w:rsidTr="00995E7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Jakub Żebrowski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Salezjańskie Liceum Ogólnokształcące</w:t>
            </w:r>
          </w:p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im. Księdza Bosko w Łodzi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</w:tr>
      <w:tr w:rsidR="00995E7B" w:rsidRPr="00995E7B" w:rsidTr="00995E7B">
        <w:trPr>
          <w:trHeight w:val="3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95E7B" w:rsidRPr="00995E7B" w:rsidTr="00995E7B">
        <w:trPr>
          <w:trHeight w:val="3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województwo małopolskie</w:t>
            </w:r>
          </w:p>
        </w:tc>
      </w:tr>
      <w:tr w:rsidR="00995E7B" w:rsidRPr="00995E7B" w:rsidTr="00995E7B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Zakwalifikowani uczniowie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Delegatura</w:t>
            </w:r>
          </w:p>
        </w:tc>
      </w:tr>
      <w:tr w:rsidR="00995E7B" w:rsidRPr="00995E7B" w:rsidTr="00995E7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Wojciech Kaleta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Liceum Ogólnokształcące im. Seweryna Goszczyńskiego w Nowym Targu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Sącz</w:t>
            </w:r>
          </w:p>
        </w:tc>
      </w:tr>
      <w:tr w:rsidR="00995E7B" w:rsidRPr="00995E7B" w:rsidTr="00995E7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Patryk Brózda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 Liceum Ogólnokształcące w Krakowie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</w:tr>
      <w:tr w:rsidR="00995E7B" w:rsidRPr="00995E7B" w:rsidTr="00995E7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95E7B" w:rsidRPr="00995E7B" w:rsidTr="00995E7B">
        <w:trPr>
          <w:trHeight w:val="3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województwo mazowieckie</w:t>
            </w:r>
          </w:p>
        </w:tc>
      </w:tr>
      <w:tr w:rsidR="00995E7B" w:rsidRPr="00995E7B" w:rsidTr="00995E7B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Zakwalifikowani uczniowie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Delegatura</w:t>
            </w:r>
          </w:p>
        </w:tc>
      </w:tr>
      <w:tr w:rsidR="00995E7B" w:rsidRPr="00995E7B" w:rsidTr="00995E7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 Piwoński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792F79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VIII Liceum Ogólnokształcące </w:t>
            </w:r>
          </w:p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im. Władysława IV w Warszawie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Warszawa</w:t>
            </w:r>
          </w:p>
        </w:tc>
      </w:tr>
      <w:tr w:rsidR="00995E7B" w:rsidRPr="00995E7B" w:rsidTr="00995E7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Michał Jaworski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792F79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Katolickie Liceum Ogólnokształcące </w:t>
            </w:r>
          </w:p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Garwolinie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Siedlce</w:t>
            </w:r>
          </w:p>
        </w:tc>
      </w:tr>
      <w:tr w:rsidR="00995E7B" w:rsidRPr="00995E7B" w:rsidTr="00995E7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95E7B" w:rsidRPr="00995E7B" w:rsidTr="00995E7B">
        <w:trPr>
          <w:trHeight w:val="3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województwo opolskie</w:t>
            </w:r>
          </w:p>
        </w:tc>
      </w:tr>
      <w:tr w:rsidR="00995E7B" w:rsidRPr="00995E7B" w:rsidTr="00995E7B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Zakwalifikowani uczniowie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Delegatura</w:t>
            </w:r>
          </w:p>
        </w:tc>
      </w:tr>
      <w:tr w:rsidR="00995E7B" w:rsidRPr="00995E7B" w:rsidTr="00995E7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Adrianna Zwierzewicz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Publiczne Liceum Ogólnokształcące nr II w Opolu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Opole</w:t>
            </w:r>
          </w:p>
        </w:tc>
      </w:tr>
      <w:tr w:rsidR="00995E7B" w:rsidRPr="00995E7B" w:rsidTr="00995E7B">
        <w:trPr>
          <w:trHeight w:val="7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5E7B" w:rsidRPr="00995E7B" w:rsidTr="00995E7B">
        <w:trPr>
          <w:trHeight w:val="3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województwo podkarpackie</w:t>
            </w:r>
          </w:p>
        </w:tc>
      </w:tr>
      <w:tr w:rsidR="00995E7B" w:rsidRPr="00995E7B" w:rsidTr="00995E7B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Zakwalifikowani uczniowie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Delegatura</w:t>
            </w:r>
          </w:p>
        </w:tc>
      </w:tr>
      <w:tr w:rsidR="00995E7B" w:rsidRPr="00995E7B" w:rsidTr="00995E7B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312D09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2D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Angelika Nowak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792F79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Szkół Ogólnokształcących im. st. sierż. pilota Stanisława Działowskiego</w:t>
            </w:r>
            <w:r w:rsidRPr="00995E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</w:p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 Liceum Ogólnokształcące w Mielcu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Tarnobrzeg</w:t>
            </w:r>
          </w:p>
        </w:tc>
      </w:tr>
      <w:tr w:rsidR="00995E7B" w:rsidRPr="00995E7B" w:rsidTr="00995E7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95E7B" w:rsidRPr="00995E7B" w:rsidTr="00995E7B">
        <w:trPr>
          <w:trHeight w:val="3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województwo podlaskie</w:t>
            </w:r>
          </w:p>
        </w:tc>
      </w:tr>
      <w:tr w:rsidR="00995E7B" w:rsidRPr="00995E7B" w:rsidTr="00995E7B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Zakwalifikowani uczniowie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Delegatura</w:t>
            </w:r>
          </w:p>
        </w:tc>
      </w:tr>
      <w:tr w:rsidR="00995E7B" w:rsidRPr="00995E7B" w:rsidTr="00995E7B">
        <w:trPr>
          <w:trHeight w:val="7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Karolina Grygorczyk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Zespół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Szkół  im. gen. Nikodema Sulika</w:t>
            </w: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Liceum Ogólnokształcące </w:t>
            </w:r>
          </w:p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Dąbrowie Białostockiej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Suwałki</w:t>
            </w:r>
          </w:p>
        </w:tc>
      </w:tr>
      <w:tr w:rsidR="00995E7B" w:rsidRPr="00995E7B" w:rsidTr="00995E7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95E7B" w:rsidRPr="00995E7B" w:rsidTr="00995E7B">
        <w:trPr>
          <w:trHeight w:val="3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województwo pomorskie</w:t>
            </w:r>
          </w:p>
        </w:tc>
      </w:tr>
      <w:tr w:rsidR="00995E7B" w:rsidRPr="00995E7B" w:rsidTr="00995E7B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Zakwalifikowani uczniowie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Delegatura</w:t>
            </w:r>
          </w:p>
        </w:tc>
      </w:tr>
      <w:tr w:rsidR="00995E7B" w:rsidRPr="00995E7B" w:rsidTr="00995E7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Urszula Teresa Adahs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III Liceum Ogólnokształcące </w:t>
            </w:r>
          </w:p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im. Bohaterów Westerplatte w Gdańsku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</w:tr>
      <w:tr w:rsidR="00995E7B" w:rsidRPr="00995E7B" w:rsidTr="00995E7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95E7B" w:rsidRPr="00995E7B" w:rsidTr="00995E7B">
        <w:trPr>
          <w:trHeight w:val="3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województwo śląskie</w:t>
            </w:r>
          </w:p>
        </w:tc>
      </w:tr>
      <w:tr w:rsidR="00995E7B" w:rsidRPr="00995E7B" w:rsidTr="00995E7B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Zakwalifikowani uczniowie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Delegatura</w:t>
            </w:r>
          </w:p>
        </w:tc>
      </w:tr>
      <w:tr w:rsidR="00995E7B" w:rsidRPr="00995E7B" w:rsidTr="00995E7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Dawid Puchalski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Zespół Szkół Ogólnokształcących nr 3 </w:t>
            </w:r>
          </w:p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Gliwicach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Katowice</w:t>
            </w:r>
          </w:p>
        </w:tc>
      </w:tr>
      <w:tr w:rsidR="00995E7B" w:rsidRPr="00995E7B" w:rsidTr="00995E7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Kacper Jakóbczyk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Liceum Ogólnokształcące im. mjr Henryka Sucharskiego w Myszkowie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</w:tr>
      <w:tr w:rsidR="00995E7B" w:rsidRPr="00995E7B" w:rsidTr="00995E7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95E7B" w:rsidRPr="00995E7B" w:rsidTr="00995E7B">
        <w:trPr>
          <w:trHeight w:val="3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województwo świętokrzyskie</w:t>
            </w:r>
          </w:p>
        </w:tc>
      </w:tr>
      <w:tr w:rsidR="00995E7B" w:rsidRPr="00995E7B" w:rsidTr="00995E7B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Zakwalifikowani uczniowie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Delegatura</w:t>
            </w:r>
          </w:p>
        </w:tc>
      </w:tr>
      <w:tr w:rsidR="00995E7B" w:rsidRPr="00995E7B" w:rsidTr="00995E7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Sebastian Gaweł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II Liceum Ogólnokształcące </w:t>
            </w:r>
          </w:p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im. Jana Śniadeckiego w Kielcach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Kielce</w:t>
            </w:r>
          </w:p>
        </w:tc>
      </w:tr>
      <w:tr w:rsidR="00995E7B" w:rsidRPr="00995E7B" w:rsidTr="00995E7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95E7B" w:rsidRPr="00995E7B" w:rsidTr="00995E7B">
        <w:trPr>
          <w:trHeight w:val="3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województwo warmińsko - mazurskie</w:t>
            </w:r>
          </w:p>
        </w:tc>
      </w:tr>
      <w:tr w:rsidR="00995E7B" w:rsidRPr="00995E7B" w:rsidTr="00995E7B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Zakwalifikowani uczniowie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Delegatura</w:t>
            </w:r>
          </w:p>
        </w:tc>
      </w:tr>
      <w:tr w:rsidR="00995E7B" w:rsidRPr="00995E7B" w:rsidTr="00995E7B">
        <w:trPr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Weronika Żołnowska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XII Liceum Ogólnokształcące </w:t>
            </w:r>
          </w:p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im. Marii i Georga Dietrichów w Olsztynie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Olsztyn</w:t>
            </w:r>
          </w:p>
        </w:tc>
      </w:tr>
      <w:tr w:rsidR="00995E7B" w:rsidRPr="00995E7B" w:rsidTr="00995E7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95E7B" w:rsidRPr="00995E7B" w:rsidTr="00995E7B">
        <w:trPr>
          <w:trHeight w:val="3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województwo wielkopolskie</w:t>
            </w:r>
          </w:p>
        </w:tc>
      </w:tr>
      <w:tr w:rsidR="00995E7B" w:rsidRPr="00995E7B" w:rsidTr="00995E7B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Zakwalifikowani uczniowie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Delegatura</w:t>
            </w:r>
          </w:p>
        </w:tc>
      </w:tr>
      <w:tr w:rsidR="00995E7B" w:rsidRPr="00995E7B" w:rsidTr="00995E7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Dominika Pisarek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Liceum Ogólnokształcące Sióstr Urszulanek U. R. w Poznaniu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</w:t>
            </w:r>
          </w:p>
        </w:tc>
      </w:tr>
      <w:tr w:rsidR="00995E7B" w:rsidRPr="00995E7B" w:rsidTr="00995E7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Dominik Kostka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Liceum Ogólnokształcące </w:t>
            </w:r>
          </w:p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im. M. Skłodowskiej-Curie w Pile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</w:tr>
      <w:tr w:rsidR="00995E7B" w:rsidRPr="00995E7B" w:rsidTr="00995E7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E7B" w:rsidRPr="00995E7B" w:rsidRDefault="00995E7B" w:rsidP="00995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95E7B" w:rsidRPr="00995E7B" w:rsidTr="00995E7B">
        <w:trPr>
          <w:trHeight w:val="37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województwo zachodniopomorskie</w:t>
            </w:r>
          </w:p>
        </w:tc>
      </w:tr>
      <w:tr w:rsidR="00995E7B" w:rsidRPr="00995E7B" w:rsidTr="00995E7B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Zakwalifikowani uczniowie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Delegatura</w:t>
            </w:r>
          </w:p>
        </w:tc>
      </w:tr>
      <w:tr w:rsidR="00995E7B" w:rsidRPr="00995E7B" w:rsidTr="00995E7B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Dawid Tomasz Ligocki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Liceum Ogólnokształcące im. Stanisława Dubois w Koszalinie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E7B" w:rsidRPr="00995E7B" w:rsidRDefault="00995E7B" w:rsidP="0099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95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Koszalin</w:t>
            </w:r>
          </w:p>
        </w:tc>
      </w:tr>
    </w:tbl>
    <w:p w:rsidR="005036A7" w:rsidRDefault="005036A7" w:rsidP="007D5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E7B" w:rsidRDefault="00995E7B" w:rsidP="007D5E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B81" w:rsidRDefault="005524E2" w:rsidP="005524E2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Państwowej Komisji Wyborczej</w:t>
      </w:r>
    </w:p>
    <w:p w:rsidR="005524E2" w:rsidRDefault="005524E2" w:rsidP="005524E2">
      <w:pPr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Szef Krajowego Biura Wyborczego</w:t>
      </w:r>
    </w:p>
    <w:p w:rsidR="005524E2" w:rsidRPr="005524E2" w:rsidRDefault="005524E2" w:rsidP="005524E2">
      <w:pPr>
        <w:ind w:left="4395"/>
        <w:jc w:val="center"/>
        <w:rPr>
          <w:rFonts w:ascii="Times New Roman" w:hAnsi="Times New Roman" w:cs="Times New Roman"/>
          <w:sz w:val="10"/>
          <w:szCs w:val="24"/>
        </w:rPr>
      </w:pPr>
    </w:p>
    <w:p w:rsidR="005524E2" w:rsidRPr="007D5E6D" w:rsidRDefault="005524E2" w:rsidP="005524E2">
      <w:pPr>
        <w:spacing w:after="0" w:line="36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Tokaj</w:t>
      </w:r>
    </w:p>
    <w:sectPr w:rsidR="005524E2" w:rsidRPr="007D5E6D" w:rsidSect="007D6A7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E6D"/>
    <w:rsid w:val="00010F90"/>
    <w:rsid w:val="00105B5A"/>
    <w:rsid w:val="00124772"/>
    <w:rsid w:val="001A44CA"/>
    <w:rsid w:val="001C20E5"/>
    <w:rsid w:val="00237578"/>
    <w:rsid w:val="00280913"/>
    <w:rsid w:val="002D6D79"/>
    <w:rsid w:val="002E3C85"/>
    <w:rsid w:val="00310A88"/>
    <w:rsid w:val="00312D09"/>
    <w:rsid w:val="003E6EDE"/>
    <w:rsid w:val="004A2ACA"/>
    <w:rsid w:val="005036A7"/>
    <w:rsid w:val="005524E2"/>
    <w:rsid w:val="00635178"/>
    <w:rsid w:val="00686853"/>
    <w:rsid w:val="00707185"/>
    <w:rsid w:val="00792F79"/>
    <w:rsid w:val="007D5E6D"/>
    <w:rsid w:val="007D6A72"/>
    <w:rsid w:val="00843349"/>
    <w:rsid w:val="00926D4B"/>
    <w:rsid w:val="00956537"/>
    <w:rsid w:val="00995E7B"/>
    <w:rsid w:val="009A07BE"/>
    <w:rsid w:val="009D674F"/>
    <w:rsid w:val="00A00041"/>
    <w:rsid w:val="00A4088A"/>
    <w:rsid w:val="00A760F2"/>
    <w:rsid w:val="00B7152E"/>
    <w:rsid w:val="00B80B81"/>
    <w:rsid w:val="00B84B7B"/>
    <w:rsid w:val="00BC003C"/>
    <w:rsid w:val="00C724F5"/>
    <w:rsid w:val="00D42F94"/>
    <w:rsid w:val="00D45F8D"/>
    <w:rsid w:val="00D75125"/>
    <w:rsid w:val="00DA7F2A"/>
    <w:rsid w:val="00E573F8"/>
    <w:rsid w:val="00EE4C36"/>
    <w:rsid w:val="00F37721"/>
    <w:rsid w:val="00FC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Zieliński</dc:creator>
  <cp:lastModifiedBy>anngod</cp:lastModifiedBy>
  <cp:revision>2</cp:revision>
  <cp:lastPrinted>2017-04-11T12:43:00Z</cp:lastPrinted>
  <dcterms:created xsi:type="dcterms:W3CDTF">2017-04-11T13:23:00Z</dcterms:created>
  <dcterms:modified xsi:type="dcterms:W3CDTF">2017-04-11T13:23:00Z</dcterms:modified>
</cp:coreProperties>
</file>